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C1" w:rsidRPr="000A72F7" w:rsidRDefault="00FF5BC1" w:rsidP="00FF5BC1">
      <w:pPr>
        <w:ind w:left="180"/>
        <w:jc w:val="center"/>
        <w:rPr>
          <w:rFonts w:ascii="Teletype" w:hAnsi="Teletype"/>
          <w:sz w:val="32"/>
          <w:szCs w:val="32"/>
        </w:rPr>
      </w:pPr>
      <w:r w:rsidRPr="000A72F7">
        <w:rPr>
          <w:rFonts w:ascii="Teletype" w:hAnsi="Teletype"/>
          <w:sz w:val="32"/>
          <w:szCs w:val="32"/>
        </w:rPr>
        <w:t>Interested in becoming a member of Huntley Project Museum?</w:t>
      </w:r>
    </w:p>
    <w:p w:rsidR="00FF5BC1" w:rsidRPr="000A72F7" w:rsidRDefault="00FF5BC1" w:rsidP="00FF5BC1">
      <w:pPr>
        <w:rPr>
          <w:rFonts w:ascii="Teletype" w:hAnsi="Teletype"/>
        </w:rPr>
      </w:pPr>
      <w:r w:rsidRPr="000A72F7">
        <w:rPr>
          <w:rFonts w:ascii="Teletype" w:hAnsi="Teletype"/>
        </w:rPr>
        <w:t>Single Membership- $15</w:t>
      </w:r>
    </w:p>
    <w:p w:rsidR="00FF5BC1" w:rsidRPr="000A72F7" w:rsidRDefault="00FF5BC1" w:rsidP="00FF5BC1">
      <w:pPr>
        <w:rPr>
          <w:rFonts w:ascii="Teletype" w:hAnsi="Teletype"/>
        </w:rPr>
      </w:pPr>
      <w:r w:rsidRPr="000A72F7">
        <w:rPr>
          <w:rFonts w:ascii="Teletype" w:hAnsi="Teletype"/>
        </w:rPr>
        <w:t>Family Membership- $25</w:t>
      </w:r>
    </w:p>
    <w:p w:rsidR="00FF5BC1" w:rsidRPr="000A72F7" w:rsidRDefault="00FF5BC1" w:rsidP="00FF5BC1">
      <w:pPr>
        <w:rPr>
          <w:rFonts w:ascii="Teletype" w:hAnsi="Teletype"/>
          <w:sz w:val="22"/>
          <w:szCs w:val="22"/>
        </w:rPr>
      </w:pPr>
      <w:r w:rsidRPr="000A72F7">
        <w:rPr>
          <w:rFonts w:ascii="Teletype" w:hAnsi="Teletype"/>
          <w:sz w:val="22"/>
          <w:szCs w:val="22"/>
        </w:rPr>
        <w:t>Memberships are good for one year.  With your membership the museum donation fee will be waived upon your visits. You will receive monthly museum newsletters and emails with upcoming events and museum happenings.</w:t>
      </w:r>
    </w:p>
    <w:p w:rsidR="00FF5BC1" w:rsidRPr="000A72F7" w:rsidRDefault="00FF5BC1" w:rsidP="00FF5BC1">
      <w:pPr>
        <w:pStyle w:val="NoSpacing"/>
        <w:rPr>
          <w:rFonts w:ascii="Teletype" w:hAnsi="Teletype"/>
          <w:sz w:val="22"/>
          <w:szCs w:val="22"/>
        </w:rPr>
      </w:pPr>
      <w:r w:rsidRPr="000A72F7">
        <w:rPr>
          <w:rFonts w:ascii="Teletype" w:hAnsi="Teletype"/>
          <w:sz w:val="22"/>
          <w:szCs w:val="22"/>
        </w:rPr>
        <w:t xml:space="preserve">Please fill </w:t>
      </w:r>
      <w:r>
        <w:rPr>
          <w:rFonts w:ascii="Teletype" w:hAnsi="Teletype"/>
          <w:sz w:val="22"/>
          <w:szCs w:val="22"/>
        </w:rPr>
        <w:t xml:space="preserve">out </w:t>
      </w:r>
      <w:r w:rsidRPr="000A72F7">
        <w:rPr>
          <w:rFonts w:ascii="Teletype" w:hAnsi="Teletype"/>
          <w:sz w:val="22"/>
          <w:szCs w:val="22"/>
        </w:rPr>
        <w:t xml:space="preserve">information below and send along with a check to: </w:t>
      </w:r>
    </w:p>
    <w:p w:rsidR="00FF5BC1" w:rsidRPr="000A72F7" w:rsidRDefault="00FF5BC1" w:rsidP="00FF5BC1">
      <w:pPr>
        <w:pStyle w:val="NoSpacing"/>
        <w:rPr>
          <w:rFonts w:ascii="Teletype" w:hAnsi="Teletype"/>
          <w:sz w:val="22"/>
          <w:szCs w:val="22"/>
        </w:rPr>
      </w:pPr>
      <w:r w:rsidRPr="000A72F7">
        <w:rPr>
          <w:rFonts w:ascii="Teletype" w:hAnsi="Teletype"/>
          <w:sz w:val="22"/>
          <w:szCs w:val="22"/>
        </w:rPr>
        <w:t>Huntley Project Museum</w:t>
      </w:r>
    </w:p>
    <w:p w:rsidR="00FF5BC1" w:rsidRPr="000A72F7" w:rsidRDefault="00FF5BC1" w:rsidP="00FF5BC1">
      <w:pPr>
        <w:pStyle w:val="NoSpacing"/>
        <w:rPr>
          <w:rFonts w:ascii="Teletype" w:hAnsi="Teletype"/>
          <w:sz w:val="22"/>
          <w:szCs w:val="22"/>
        </w:rPr>
      </w:pPr>
      <w:r w:rsidRPr="000A72F7">
        <w:rPr>
          <w:rFonts w:ascii="Teletype" w:hAnsi="Teletype"/>
          <w:sz w:val="22"/>
          <w:szCs w:val="22"/>
        </w:rPr>
        <w:t>P.O. Box 353</w:t>
      </w:r>
    </w:p>
    <w:p w:rsidR="00FF5BC1" w:rsidRPr="000A72F7" w:rsidRDefault="00FF5BC1" w:rsidP="00FF5BC1">
      <w:pPr>
        <w:pStyle w:val="NoSpacing"/>
        <w:rPr>
          <w:rFonts w:ascii="Teletype" w:hAnsi="Teletype"/>
          <w:sz w:val="22"/>
          <w:szCs w:val="22"/>
        </w:rPr>
      </w:pPr>
      <w:r w:rsidRPr="000A72F7">
        <w:rPr>
          <w:rFonts w:ascii="Teletype" w:hAnsi="Teletype"/>
          <w:sz w:val="22"/>
          <w:szCs w:val="22"/>
        </w:rPr>
        <w:t>Huntley, Montana 59037</w:t>
      </w:r>
    </w:p>
    <w:p w:rsidR="00FF5BC1" w:rsidRPr="000A72F7" w:rsidRDefault="00FF5BC1" w:rsidP="00FF5BC1">
      <w:pPr>
        <w:pStyle w:val="NoSpacing"/>
        <w:rPr>
          <w:rFonts w:ascii="Teletype" w:hAnsi="Teletype"/>
        </w:rPr>
      </w:pPr>
    </w:p>
    <w:p w:rsidR="00FF5BC1" w:rsidRPr="000A72F7" w:rsidRDefault="00FF5BC1" w:rsidP="00FF5BC1">
      <w:pPr>
        <w:rPr>
          <w:rFonts w:ascii="Teletype" w:hAnsi="Teletype"/>
        </w:rPr>
      </w:pPr>
      <w:r w:rsidRPr="000A72F7">
        <w:rPr>
          <w:rFonts w:ascii="Teletype" w:hAnsi="Teletype"/>
        </w:rPr>
        <w:t>-----------------------------------------------</w:t>
      </w:r>
      <w:r>
        <w:rPr>
          <w:rFonts w:ascii="Teletype" w:hAnsi="Teletype"/>
        </w:rPr>
        <w:t>---------------------</w:t>
      </w:r>
    </w:p>
    <w:p w:rsidR="00FF5BC1" w:rsidRPr="00FF5BC1" w:rsidRDefault="00FF5BC1" w:rsidP="00FF5BC1">
      <w:pPr>
        <w:rPr>
          <w:rFonts w:ascii="Teletype" w:hAnsi="Teletype"/>
          <w:sz w:val="20"/>
          <w:szCs w:val="20"/>
        </w:rPr>
      </w:pPr>
      <w:r w:rsidRPr="00FF5BC1">
        <w:rPr>
          <w:rFonts w:ascii="Teletype" w:hAnsi="Teletype"/>
          <w:sz w:val="20"/>
          <w:szCs w:val="20"/>
        </w:rPr>
        <w:t>Name_________________________</w:t>
      </w:r>
      <w:r>
        <w:rPr>
          <w:rFonts w:ascii="Teletype" w:hAnsi="Teletype"/>
          <w:sz w:val="20"/>
          <w:szCs w:val="20"/>
        </w:rPr>
        <w:t>______</w:t>
      </w:r>
    </w:p>
    <w:p w:rsidR="00FF5BC1" w:rsidRPr="00FF5BC1" w:rsidRDefault="00FF5BC1" w:rsidP="00FF5BC1">
      <w:pPr>
        <w:rPr>
          <w:rFonts w:ascii="Teletype" w:hAnsi="Teletype"/>
          <w:sz w:val="20"/>
          <w:szCs w:val="20"/>
        </w:rPr>
      </w:pPr>
      <w:r w:rsidRPr="00FF5BC1">
        <w:rPr>
          <w:rFonts w:ascii="Teletype" w:hAnsi="Teletype"/>
          <w:sz w:val="20"/>
          <w:szCs w:val="20"/>
        </w:rPr>
        <w:t>Address_______________________</w:t>
      </w:r>
      <w:r>
        <w:rPr>
          <w:rFonts w:ascii="Teletype" w:hAnsi="Teletype"/>
          <w:sz w:val="20"/>
          <w:szCs w:val="20"/>
        </w:rPr>
        <w:t>______</w:t>
      </w:r>
    </w:p>
    <w:p w:rsidR="00FF5BC1" w:rsidRPr="00FF5BC1" w:rsidRDefault="00FF5BC1" w:rsidP="00FF5BC1">
      <w:pPr>
        <w:rPr>
          <w:rFonts w:ascii="Teletype" w:hAnsi="Teletype"/>
          <w:sz w:val="20"/>
          <w:szCs w:val="20"/>
        </w:rPr>
      </w:pPr>
      <w:r w:rsidRPr="00FF5BC1">
        <w:rPr>
          <w:rFonts w:ascii="Teletype" w:hAnsi="Teletype"/>
          <w:sz w:val="20"/>
          <w:szCs w:val="20"/>
        </w:rPr>
        <w:t>_______________________________</w:t>
      </w:r>
      <w:r>
        <w:rPr>
          <w:rFonts w:ascii="Teletype" w:hAnsi="Teletype"/>
          <w:sz w:val="20"/>
          <w:szCs w:val="20"/>
        </w:rPr>
        <w:t>______</w:t>
      </w:r>
    </w:p>
    <w:p w:rsidR="00FF5BC1" w:rsidRPr="00FF5BC1" w:rsidRDefault="00FF5BC1" w:rsidP="00FF5BC1">
      <w:pPr>
        <w:rPr>
          <w:rFonts w:ascii="Teletype" w:hAnsi="Teletype"/>
          <w:sz w:val="20"/>
          <w:szCs w:val="20"/>
        </w:rPr>
      </w:pPr>
      <w:r w:rsidRPr="00FF5BC1">
        <w:rPr>
          <w:rFonts w:ascii="Teletype" w:hAnsi="Teletype"/>
          <w:sz w:val="20"/>
          <w:szCs w:val="20"/>
        </w:rPr>
        <w:t>Phone Number___________________</w:t>
      </w:r>
      <w:r>
        <w:rPr>
          <w:rFonts w:ascii="Teletype" w:hAnsi="Teletype"/>
          <w:sz w:val="20"/>
          <w:szCs w:val="20"/>
        </w:rPr>
        <w:t>__</w:t>
      </w:r>
    </w:p>
    <w:p w:rsidR="00FF5BC1" w:rsidRPr="000A72F7" w:rsidRDefault="005A2B27" w:rsidP="00FF5BC1">
      <w:pPr>
        <w:rPr>
          <w:rFonts w:ascii="Teletype" w:hAnsi="Teletype"/>
        </w:rPr>
      </w:pPr>
      <w:r w:rsidRPr="005A2B27">
        <w:rPr>
          <w:rFonts w:ascii="Teletype" w:hAnsi="Teletype"/>
          <w:noProof/>
          <w:sz w:val="20"/>
          <w:szCs w:val="20"/>
        </w:rPr>
        <w:pict>
          <v:rect id="_x0000_s1026" style="position:absolute;margin-left:154.9pt;margin-top:35.45pt;width:22.45pt;height:14.9pt;z-index:251660288"/>
        </w:pict>
      </w:r>
      <w:r w:rsidR="00FF5BC1" w:rsidRPr="00FF5BC1">
        <w:rPr>
          <w:rFonts w:ascii="Teletype" w:hAnsi="Teletype"/>
          <w:sz w:val="20"/>
          <w:szCs w:val="20"/>
        </w:rPr>
        <w:t>Email Address</w:t>
      </w:r>
      <w:r w:rsidR="00FF5BC1" w:rsidRPr="000A72F7">
        <w:rPr>
          <w:rFonts w:ascii="Teletype" w:hAnsi="Teletype"/>
        </w:rPr>
        <w:t>____________________</w:t>
      </w:r>
      <w:r w:rsidR="00FF5BC1">
        <w:rPr>
          <w:rFonts w:ascii="Teletype" w:hAnsi="Teletype"/>
        </w:rPr>
        <w:t>____</w:t>
      </w:r>
    </w:p>
    <w:p w:rsidR="00FF5BC1" w:rsidRPr="00FF5BC1" w:rsidRDefault="005A2B27" w:rsidP="00FF5BC1">
      <w:pPr>
        <w:rPr>
          <w:rFonts w:ascii="Teletype" w:hAnsi="Teletype"/>
          <w:sz w:val="20"/>
          <w:szCs w:val="20"/>
        </w:rPr>
      </w:pPr>
      <w:r>
        <w:rPr>
          <w:rFonts w:ascii="Teletype" w:hAnsi="Teletype"/>
          <w:noProof/>
          <w:sz w:val="20"/>
          <w:szCs w:val="20"/>
        </w:rPr>
        <w:pict>
          <v:rect id="_x0000_s1027" style="position:absolute;margin-left:154.9pt;margin-top:20.8pt;width:22.45pt;height:14.9pt;z-index:251661312"/>
        </w:pict>
      </w:r>
      <w:r w:rsidR="00FF5BC1" w:rsidRPr="00FF5BC1">
        <w:rPr>
          <w:rFonts w:ascii="Teletype" w:hAnsi="Teletype"/>
          <w:sz w:val="20"/>
          <w:szCs w:val="20"/>
        </w:rPr>
        <w:t>Single Membership @ $15</w:t>
      </w:r>
    </w:p>
    <w:p w:rsidR="00FF5BC1" w:rsidRPr="00FF5BC1" w:rsidRDefault="00FF5BC1" w:rsidP="00FF5BC1">
      <w:pPr>
        <w:rPr>
          <w:rFonts w:ascii="Teletype" w:hAnsi="Teletype"/>
          <w:sz w:val="20"/>
          <w:szCs w:val="20"/>
        </w:rPr>
      </w:pPr>
      <w:r w:rsidRPr="00FF5BC1">
        <w:rPr>
          <w:rFonts w:ascii="Teletype" w:hAnsi="Teletype"/>
          <w:sz w:val="20"/>
          <w:szCs w:val="20"/>
        </w:rPr>
        <w:t xml:space="preserve">Family Membership @ $25 </w:t>
      </w:r>
    </w:p>
    <w:p w:rsidR="004E42EE" w:rsidRDefault="004E42EE"/>
    <w:p w:rsidR="001868CE" w:rsidRDefault="001868CE"/>
    <w:p w:rsidR="001868CE" w:rsidRDefault="001868CE"/>
    <w:p w:rsidR="001868CE" w:rsidRDefault="001868CE"/>
    <w:p w:rsidR="001868CE" w:rsidRDefault="001868CE"/>
    <w:p w:rsidR="001868CE" w:rsidRDefault="001868CE"/>
    <w:p w:rsidR="00FF5BC1" w:rsidRDefault="00FF5BC1"/>
    <w:p w:rsidR="001868CE" w:rsidRDefault="001868CE"/>
    <w:p w:rsidR="001868CE" w:rsidRDefault="001868CE"/>
    <w:p w:rsidR="001868CE" w:rsidRDefault="001868CE"/>
    <w:p w:rsidR="001868CE" w:rsidRDefault="001868CE" w:rsidP="001868CE">
      <w:pPr>
        <w:jc w:val="center"/>
        <w:rPr>
          <w:rFonts w:ascii="Teletype" w:hAnsi="Teletype"/>
          <w:b/>
          <w:sz w:val="31"/>
          <w:szCs w:val="31"/>
        </w:rPr>
      </w:pPr>
    </w:p>
    <w:p w:rsidR="00FF5BC1" w:rsidRDefault="00FF5BC1" w:rsidP="001868CE">
      <w:pPr>
        <w:jc w:val="center"/>
        <w:rPr>
          <w:rFonts w:ascii="Teletype" w:hAnsi="Teletype"/>
          <w:b/>
          <w:sz w:val="31"/>
          <w:szCs w:val="31"/>
        </w:rPr>
      </w:pPr>
    </w:p>
    <w:p w:rsidR="00FF5BC1" w:rsidRDefault="00FF5BC1" w:rsidP="001868CE">
      <w:pPr>
        <w:jc w:val="center"/>
        <w:rPr>
          <w:rFonts w:ascii="Teletype" w:hAnsi="Teletype"/>
          <w:b/>
          <w:sz w:val="31"/>
          <w:szCs w:val="31"/>
        </w:rPr>
      </w:pPr>
    </w:p>
    <w:p w:rsidR="00FF5BC1" w:rsidRDefault="00FF5BC1" w:rsidP="001868CE">
      <w:pPr>
        <w:jc w:val="center"/>
        <w:rPr>
          <w:rFonts w:ascii="Teletype" w:hAnsi="Teletype"/>
          <w:b/>
          <w:sz w:val="31"/>
          <w:szCs w:val="31"/>
        </w:rPr>
      </w:pPr>
    </w:p>
    <w:p w:rsidR="001868CE" w:rsidRPr="00FF5BC1" w:rsidRDefault="001868CE" w:rsidP="001868CE">
      <w:pPr>
        <w:jc w:val="center"/>
        <w:rPr>
          <w:rFonts w:ascii="Teletype" w:hAnsi="Teletype"/>
          <w:b/>
          <w:color w:val="FF0000"/>
          <w:sz w:val="31"/>
          <w:szCs w:val="31"/>
        </w:rPr>
      </w:pPr>
    </w:p>
    <w:p w:rsidR="00FF5BC1" w:rsidRDefault="00FF5BC1" w:rsidP="00FF5BC1">
      <w:pPr>
        <w:jc w:val="center"/>
        <w:rPr>
          <w:rFonts w:ascii="Teletype" w:hAnsi="Teletype"/>
          <w:b/>
          <w:color w:val="000000" w:themeColor="text1"/>
          <w:sz w:val="31"/>
          <w:szCs w:val="31"/>
        </w:rPr>
      </w:pPr>
    </w:p>
    <w:p w:rsidR="00FF5BC1" w:rsidRDefault="00FF5BC1" w:rsidP="00FF5BC1">
      <w:pPr>
        <w:jc w:val="center"/>
        <w:rPr>
          <w:rFonts w:ascii="Teletype" w:hAnsi="Teletype"/>
          <w:b/>
          <w:color w:val="000000" w:themeColor="text1"/>
          <w:sz w:val="31"/>
          <w:szCs w:val="31"/>
        </w:rPr>
      </w:pPr>
    </w:p>
    <w:p w:rsidR="00FF5BC1" w:rsidRDefault="00FF5BC1" w:rsidP="00FF5BC1">
      <w:pPr>
        <w:jc w:val="center"/>
        <w:rPr>
          <w:rFonts w:ascii="Teletype" w:hAnsi="Teletype"/>
          <w:b/>
          <w:color w:val="000000" w:themeColor="text1"/>
          <w:sz w:val="31"/>
          <w:szCs w:val="31"/>
        </w:rPr>
      </w:pPr>
    </w:p>
    <w:p w:rsidR="00FF5BC1" w:rsidRDefault="00FF5BC1" w:rsidP="00FF5BC1">
      <w:pPr>
        <w:jc w:val="center"/>
        <w:rPr>
          <w:rFonts w:ascii="Teletype" w:hAnsi="Teletype"/>
          <w:b/>
          <w:color w:val="000000" w:themeColor="text1"/>
          <w:sz w:val="31"/>
          <w:szCs w:val="31"/>
        </w:rPr>
      </w:pPr>
    </w:p>
    <w:p w:rsidR="00FF5BC1" w:rsidRDefault="00FF5BC1" w:rsidP="00FF5BC1">
      <w:pPr>
        <w:jc w:val="center"/>
        <w:rPr>
          <w:rFonts w:ascii="Teletype" w:hAnsi="Teletype"/>
          <w:b/>
          <w:color w:val="000000" w:themeColor="text1"/>
          <w:sz w:val="31"/>
          <w:szCs w:val="31"/>
        </w:rPr>
      </w:pPr>
    </w:p>
    <w:p w:rsidR="00FF5BC1" w:rsidRDefault="00FF5BC1" w:rsidP="00FF5BC1">
      <w:pPr>
        <w:jc w:val="center"/>
        <w:rPr>
          <w:rFonts w:ascii="Teletype" w:hAnsi="Teletype"/>
          <w:b/>
          <w:color w:val="000000" w:themeColor="text1"/>
          <w:sz w:val="31"/>
          <w:szCs w:val="31"/>
        </w:rPr>
      </w:pPr>
      <w:r>
        <w:rPr>
          <w:rFonts w:ascii="Teletype" w:hAnsi="Teletype"/>
          <w:b/>
          <w:noProof/>
          <w:color w:val="000000" w:themeColor="text1"/>
          <w:sz w:val="31"/>
          <w:szCs w:val="31"/>
        </w:rPr>
        <w:lastRenderedPageBreak/>
        <w:drawing>
          <wp:anchor distT="0" distB="0" distL="114300" distR="114300" simplePos="0" relativeHeight="251658240" behindDoc="1" locked="0" layoutInCell="1" allowOverlap="1">
            <wp:simplePos x="0" y="0"/>
            <wp:positionH relativeFrom="column">
              <wp:posOffset>113941</wp:posOffset>
            </wp:positionH>
            <wp:positionV relativeFrom="paragraph">
              <wp:posOffset>-263107</wp:posOffset>
            </wp:positionV>
            <wp:extent cx="2622909" cy="3019246"/>
            <wp:effectExtent l="19050" t="0" r="5991" b="0"/>
            <wp:wrapNone/>
            <wp:docPr id="3" name="Picture 2" descr="Windmill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flowers.JPG"/>
                    <pic:cNvPicPr/>
                  </pic:nvPicPr>
                  <pic:blipFill>
                    <a:blip r:embed="rId6" cstate="print"/>
                    <a:stretch>
                      <a:fillRect/>
                    </a:stretch>
                  </pic:blipFill>
                  <pic:spPr>
                    <a:xfrm>
                      <a:off x="0" y="0"/>
                      <a:ext cx="2622909" cy="3019246"/>
                    </a:xfrm>
                    <a:prstGeom prst="rect">
                      <a:avLst/>
                    </a:prstGeom>
                  </pic:spPr>
                </pic:pic>
              </a:graphicData>
            </a:graphic>
          </wp:anchor>
        </w:drawing>
      </w:r>
    </w:p>
    <w:p w:rsidR="00FF5BC1" w:rsidRDefault="00FF5BC1" w:rsidP="00FF5BC1">
      <w:pPr>
        <w:jc w:val="center"/>
        <w:rPr>
          <w:rFonts w:ascii="Teletype" w:hAnsi="Teletype"/>
          <w:b/>
          <w:color w:val="000000" w:themeColor="text1"/>
          <w:sz w:val="31"/>
          <w:szCs w:val="31"/>
        </w:rPr>
      </w:pPr>
    </w:p>
    <w:p w:rsidR="00FF5BC1" w:rsidRDefault="00FF5BC1" w:rsidP="00FF5BC1">
      <w:pPr>
        <w:jc w:val="center"/>
        <w:rPr>
          <w:rFonts w:ascii="Teletype" w:hAnsi="Teletype"/>
          <w:b/>
          <w:color w:val="FFFFFF" w:themeColor="background1"/>
          <w:sz w:val="31"/>
          <w:szCs w:val="31"/>
        </w:rPr>
      </w:pPr>
    </w:p>
    <w:p w:rsidR="00913CEC" w:rsidRDefault="00FF5BC1" w:rsidP="00FF5BC1">
      <w:pPr>
        <w:ind w:right="-60"/>
        <w:jc w:val="center"/>
        <w:rPr>
          <w:rFonts w:ascii="Teletype" w:hAnsi="Teletype"/>
          <w:b/>
          <w:color w:val="FFFFFF" w:themeColor="background1"/>
          <w:sz w:val="31"/>
          <w:szCs w:val="31"/>
        </w:rPr>
      </w:pPr>
      <w:r>
        <w:rPr>
          <w:rFonts w:ascii="Teletype" w:hAnsi="Teletype"/>
          <w:b/>
          <w:color w:val="FFFFFF" w:themeColor="background1"/>
          <w:sz w:val="31"/>
          <w:szCs w:val="31"/>
        </w:rPr>
        <w:t>Huntley</w:t>
      </w:r>
      <w:r w:rsidR="00913CEC">
        <w:rPr>
          <w:rFonts w:ascii="Teletype" w:hAnsi="Teletype"/>
          <w:b/>
          <w:color w:val="FFFFFF" w:themeColor="background1"/>
          <w:sz w:val="31"/>
          <w:szCs w:val="31"/>
        </w:rPr>
        <w:t xml:space="preserve"> </w:t>
      </w:r>
    </w:p>
    <w:p w:rsidR="00FF5BC1" w:rsidRPr="00913CEC" w:rsidRDefault="001868CE" w:rsidP="00FF5BC1">
      <w:pPr>
        <w:ind w:right="-60"/>
        <w:jc w:val="center"/>
        <w:rPr>
          <w:rFonts w:ascii="Teletype" w:hAnsi="Teletype"/>
          <w:b/>
          <w:color w:val="FFFFFF" w:themeColor="background1"/>
          <w:sz w:val="31"/>
          <w:szCs w:val="31"/>
        </w:rPr>
      </w:pPr>
      <w:r w:rsidRPr="00FF5BC1">
        <w:rPr>
          <w:rFonts w:ascii="Teletype" w:hAnsi="Teletype"/>
          <w:b/>
          <w:color w:val="FFFFFF" w:themeColor="background1"/>
          <w:sz w:val="31"/>
          <w:szCs w:val="31"/>
        </w:rPr>
        <w:t>Project Museu</w:t>
      </w:r>
      <w:r w:rsidRPr="00FF5BC1">
        <w:rPr>
          <w:rFonts w:ascii="Teletype" w:hAnsi="Teletype"/>
          <w:b/>
          <w:color w:val="FFFFFF" w:themeColor="background1"/>
          <w:sz w:val="30"/>
          <w:szCs w:val="30"/>
        </w:rPr>
        <w:t>m</w:t>
      </w:r>
      <w:r w:rsidRPr="00FF5BC1">
        <w:rPr>
          <w:rFonts w:ascii="Teletype" w:hAnsi="Teletype"/>
          <w:b/>
          <w:color w:val="FFFFFF" w:themeColor="background1"/>
          <w:sz w:val="31"/>
          <w:szCs w:val="31"/>
        </w:rPr>
        <w:t xml:space="preserve"> of Irrigated Agriculture</w:t>
      </w:r>
    </w:p>
    <w:p w:rsidR="00FF5BC1" w:rsidRPr="00FF5BC1" w:rsidRDefault="00D40996" w:rsidP="00FF5BC1">
      <w:pPr>
        <w:ind w:right="-60"/>
        <w:jc w:val="center"/>
        <w:rPr>
          <w:rFonts w:ascii="Teletype" w:hAnsi="Teletype"/>
          <w:b/>
          <w:color w:val="FFFFFF" w:themeColor="background1"/>
          <w:sz w:val="16"/>
          <w:szCs w:val="16"/>
        </w:rPr>
      </w:pPr>
      <w:r w:rsidRPr="00FF5BC1">
        <w:rPr>
          <w:rFonts w:ascii="Teletype" w:hAnsi="Teletype"/>
          <w:b/>
          <w:color w:val="FFFFFF" w:themeColor="background1"/>
          <w:sz w:val="22"/>
          <w:szCs w:val="22"/>
        </w:rPr>
        <w:t>Summer 2011 Newslette</w:t>
      </w:r>
      <w:r w:rsidR="00FF5BC1">
        <w:rPr>
          <w:rFonts w:ascii="Teletype" w:hAnsi="Teletype"/>
          <w:b/>
          <w:color w:val="FFFFFF" w:themeColor="background1"/>
          <w:sz w:val="22"/>
          <w:szCs w:val="22"/>
        </w:rPr>
        <w:t>r</w:t>
      </w:r>
    </w:p>
    <w:p w:rsidR="00FF5BC1" w:rsidRPr="00FF5BC1" w:rsidRDefault="001868CE" w:rsidP="00FF5BC1">
      <w:pPr>
        <w:pStyle w:val="NoSpacing"/>
        <w:jc w:val="center"/>
        <w:rPr>
          <w:rFonts w:ascii="Teletype" w:hAnsi="Teletype"/>
        </w:rPr>
      </w:pPr>
      <w:r w:rsidRPr="00D40996">
        <w:rPr>
          <w:rFonts w:ascii="Teletype" w:hAnsi="Teletype"/>
        </w:rPr>
        <w:t>Hello from Your Curator</w:t>
      </w:r>
    </w:p>
    <w:p w:rsidR="00FF5BC1" w:rsidRDefault="00FF5BC1" w:rsidP="00FF5BC1">
      <w:pPr>
        <w:pStyle w:val="NoSpacing"/>
        <w:rPr>
          <w:rFonts w:ascii="Teletype" w:hAnsi="Teletype"/>
          <w:sz w:val="18"/>
          <w:szCs w:val="18"/>
        </w:rPr>
      </w:pPr>
    </w:p>
    <w:p w:rsidR="00913CEC" w:rsidRDefault="00913CEC" w:rsidP="00FF5BC1">
      <w:pPr>
        <w:pStyle w:val="NoSpacing"/>
        <w:rPr>
          <w:rFonts w:ascii="Teletype" w:hAnsi="Teletype"/>
          <w:sz w:val="18"/>
          <w:szCs w:val="18"/>
        </w:rPr>
      </w:pPr>
    </w:p>
    <w:p w:rsidR="00D40996" w:rsidRPr="00FF5BC1" w:rsidRDefault="00D40996" w:rsidP="00FF5BC1">
      <w:pPr>
        <w:pStyle w:val="NoSpacing"/>
        <w:rPr>
          <w:rFonts w:ascii="Teletype" w:hAnsi="Teletype"/>
          <w:sz w:val="18"/>
          <w:szCs w:val="18"/>
        </w:rPr>
      </w:pPr>
      <w:r w:rsidRPr="00FF5BC1">
        <w:rPr>
          <w:rFonts w:ascii="Teletype" w:hAnsi="Teletype"/>
          <w:sz w:val="18"/>
          <w:szCs w:val="18"/>
        </w:rPr>
        <w:t>Summer has settled in and things are picking up at the museum.</w:t>
      </w:r>
    </w:p>
    <w:p w:rsidR="00D40996" w:rsidRPr="00913CEC" w:rsidRDefault="00D40996" w:rsidP="00FF5BC1">
      <w:pPr>
        <w:pStyle w:val="NoSpacing"/>
        <w:rPr>
          <w:rFonts w:ascii="Teletype" w:hAnsi="Teletype"/>
          <w:sz w:val="16"/>
          <w:szCs w:val="16"/>
        </w:rPr>
      </w:pPr>
    </w:p>
    <w:p w:rsidR="00FF5BC1" w:rsidRDefault="00DA3246" w:rsidP="00FF5BC1">
      <w:pPr>
        <w:pStyle w:val="NoSpacing"/>
        <w:rPr>
          <w:rFonts w:ascii="Teletype" w:hAnsi="Teletype"/>
          <w:sz w:val="18"/>
          <w:szCs w:val="18"/>
        </w:rPr>
      </w:pPr>
      <w:r w:rsidRPr="00FF5BC1">
        <w:rPr>
          <w:rFonts w:ascii="Teletype" w:hAnsi="Teletype"/>
          <w:sz w:val="18"/>
          <w:szCs w:val="18"/>
        </w:rPr>
        <w:t>The inside of the museum building is renewed with fresh exhibits.</w:t>
      </w:r>
      <w:r w:rsidR="008457A5" w:rsidRPr="00FF5BC1">
        <w:rPr>
          <w:rFonts w:ascii="Teletype" w:hAnsi="Teletype"/>
          <w:sz w:val="18"/>
          <w:szCs w:val="18"/>
        </w:rPr>
        <w:t xml:space="preserve">  Debuted at</w:t>
      </w:r>
    </w:p>
    <w:p w:rsidR="00FF5BC1" w:rsidRDefault="00DA2CD2" w:rsidP="00FF5BC1">
      <w:pPr>
        <w:pStyle w:val="NoSpacing"/>
        <w:rPr>
          <w:rFonts w:ascii="Teletype" w:hAnsi="Teletype"/>
          <w:sz w:val="18"/>
          <w:szCs w:val="18"/>
        </w:rPr>
      </w:pPr>
      <w:proofErr w:type="gramStart"/>
      <w:r>
        <w:rPr>
          <w:rFonts w:ascii="Teletype" w:hAnsi="Teletype"/>
          <w:sz w:val="18"/>
          <w:szCs w:val="18"/>
        </w:rPr>
        <w:t>the</w:t>
      </w:r>
      <w:proofErr w:type="gramEnd"/>
      <w:r>
        <w:rPr>
          <w:rFonts w:ascii="Teletype" w:hAnsi="Teletype"/>
          <w:sz w:val="18"/>
          <w:szCs w:val="18"/>
        </w:rPr>
        <w:t xml:space="preserve"> a</w:t>
      </w:r>
      <w:r w:rsidR="008457A5" w:rsidRPr="00FF5BC1">
        <w:rPr>
          <w:rFonts w:ascii="Teletype" w:hAnsi="Teletype"/>
          <w:sz w:val="18"/>
          <w:szCs w:val="18"/>
        </w:rPr>
        <w:t xml:space="preserve">nnual meeting, these exhibits feature explanations of the need and use of the irrigation system, homesteading items, and ranching equipment. The exhibits attempt </w:t>
      </w:r>
    </w:p>
    <w:p w:rsidR="00D40996" w:rsidRPr="00FF5BC1" w:rsidRDefault="008457A5" w:rsidP="00913CEC">
      <w:pPr>
        <w:pStyle w:val="NoSpacing"/>
        <w:rPr>
          <w:rFonts w:ascii="Teletype" w:hAnsi="Teletype"/>
          <w:sz w:val="18"/>
          <w:szCs w:val="18"/>
        </w:rPr>
      </w:pPr>
      <w:proofErr w:type="gramStart"/>
      <w:r w:rsidRPr="00FF5BC1">
        <w:rPr>
          <w:rFonts w:ascii="Teletype" w:hAnsi="Teletype"/>
          <w:sz w:val="18"/>
          <w:szCs w:val="18"/>
        </w:rPr>
        <w:t>to</w:t>
      </w:r>
      <w:proofErr w:type="gramEnd"/>
      <w:r w:rsidRPr="00FF5BC1">
        <w:rPr>
          <w:rFonts w:ascii="Teletype" w:hAnsi="Teletype"/>
          <w:sz w:val="18"/>
          <w:szCs w:val="18"/>
        </w:rPr>
        <w:t xml:space="preserve"> tell a homesteading story</w:t>
      </w:r>
      <w:r w:rsidR="00913CEC">
        <w:rPr>
          <w:rFonts w:ascii="Teletype" w:hAnsi="Teletype"/>
          <w:sz w:val="18"/>
          <w:szCs w:val="18"/>
        </w:rPr>
        <w:t>.</w:t>
      </w:r>
    </w:p>
    <w:p w:rsidR="00FF5BC1" w:rsidRPr="00913CEC" w:rsidRDefault="00FF5BC1" w:rsidP="00FF5BC1">
      <w:pPr>
        <w:pStyle w:val="NoSpacing"/>
        <w:rPr>
          <w:rFonts w:ascii="Teletype" w:hAnsi="Teletype"/>
          <w:sz w:val="16"/>
          <w:szCs w:val="16"/>
        </w:rPr>
      </w:pPr>
    </w:p>
    <w:p w:rsidR="00FF5BC1" w:rsidRDefault="00FF5BC1" w:rsidP="00FF5BC1">
      <w:pPr>
        <w:pStyle w:val="NoSpacing"/>
        <w:rPr>
          <w:rFonts w:ascii="Teletype" w:hAnsi="Teletype"/>
          <w:sz w:val="18"/>
          <w:szCs w:val="18"/>
        </w:rPr>
      </w:pPr>
      <w:r>
        <w:rPr>
          <w:rFonts w:ascii="Teletype" w:hAnsi="Teletype"/>
          <w:sz w:val="18"/>
          <w:szCs w:val="18"/>
        </w:rPr>
        <w:t>Please make sure to stop by.</w:t>
      </w:r>
    </w:p>
    <w:p w:rsidR="00913CEC" w:rsidRPr="00913CEC" w:rsidRDefault="00913CEC" w:rsidP="00FF5BC1">
      <w:pPr>
        <w:pStyle w:val="NoSpacing"/>
        <w:rPr>
          <w:rFonts w:ascii="Teletype" w:hAnsi="Teletype"/>
          <w:sz w:val="16"/>
          <w:szCs w:val="16"/>
        </w:rPr>
      </w:pPr>
    </w:p>
    <w:p w:rsidR="00913CEC" w:rsidRPr="00FF5BC1" w:rsidRDefault="00913CEC" w:rsidP="00FF5BC1">
      <w:pPr>
        <w:pStyle w:val="NoSpacing"/>
        <w:rPr>
          <w:rFonts w:ascii="Teletype" w:hAnsi="Teletype"/>
          <w:sz w:val="18"/>
          <w:szCs w:val="18"/>
        </w:rPr>
      </w:pPr>
      <w:r>
        <w:rPr>
          <w:rFonts w:ascii="Teletype" w:hAnsi="Teletype"/>
          <w:sz w:val="18"/>
          <w:szCs w:val="18"/>
        </w:rPr>
        <w:t xml:space="preserve">In the last newsletter the wrong date was printed for the museum’s car show.  The </w:t>
      </w:r>
      <w:r w:rsidRPr="00913CEC">
        <w:rPr>
          <w:rFonts w:ascii="Teletype" w:hAnsi="Teletype"/>
          <w:b/>
          <w:sz w:val="18"/>
          <w:szCs w:val="18"/>
        </w:rPr>
        <w:t>correct</w:t>
      </w:r>
      <w:r>
        <w:rPr>
          <w:rFonts w:ascii="Teletype" w:hAnsi="Teletype"/>
          <w:sz w:val="18"/>
          <w:szCs w:val="18"/>
        </w:rPr>
        <w:t xml:space="preserve"> date is </w:t>
      </w:r>
      <w:r w:rsidRPr="00913CEC">
        <w:rPr>
          <w:rFonts w:ascii="Teletype" w:hAnsi="Teletype"/>
          <w:b/>
          <w:sz w:val="18"/>
          <w:szCs w:val="18"/>
        </w:rPr>
        <w:t>August 14, 2011</w:t>
      </w:r>
      <w:r>
        <w:rPr>
          <w:rFonts w:ascii="Teletype" w:hAnsi="Teletype"/>
          <w:sz w:val="18"/>
          <w:szCs w:val="18"/>
        </w:rPr>
        <w:t xml:space="preserve"> with a rain out date of August 28</w:t>
      </w:r>
      <w:r w:rsidRPr="00913CEC">
        <w:rPr>
          <w:rFonts w:ascii="Teletype" w:hAnsi="Teletype"/>
          <w:sz w:val="18"/>
          <w:szCs w:val="18"/>
          <w:vertAlign w:val="superscript"/>
        </w:rPr>
        <w:t>th</w:t>
      </w:r>
      <w:r>
        <w:rPr>
          <w:rFonts w:ascii="Teletype" w:hAnsi="Teletype"/>
          <w:sz w:val="18"/>
          <w:szCs w:val="18"/>
        </w:rPr>
        <w:t>.</w:t>
      </w:r>
    </w:p>
    <w:p w:rsidR="00FF5BC1" w:rsidRPr="00913CEC" w:rsidRDefault="00FF5BC1" w:rsidP="00FF5BC1">
      <w:pPr>
        <w:pStyle w:val="NoSpacing"/>
        <w:ind w:right="-180"/>
        <w:rPr>
          <w:rFonts w:ascii="Teletype" w:hAnsi="Teletype"/>
          <w:sz w:val="16"/>
          <w:szCs w:val="16"/>
        </w:rPr>
      </w:pPr>
    </w:p>
    <w:p w:rsidR="00FF5BC1" w:rsidRPr="00FF5BC1" w:rsidRDefault="00FF5BC1" w:rsidP="00FF5BC1">
      <w:pPr>
        <w:pStyle w:val="NoSpacing"/>
        <w:rPr>
          <w:rFonts w:ascii="Teletype" w:hAnsi="Teletype"/>
          <w:sz w:val="18"/>
          <w:szCs w:val="18"/>
        </w:rPr>
      </w:pPr>
      <w:r w:rsidRPr="00FF5BC1">
        <w:rPr>
          <w:rFonts w:ascii="Teletype" w:hAnsi="Teletype"/>
          <w:sz w:val="18"/>
          <w:szCs w:val="18"/>
        </w:rPr>
        <w:t>I’m in need of volunteers for the summer season.  Please contact me if you’re interested.</w:t>
      </w:r>
    </w:p>
    <w:p w:rsidR="00FF5BC1" w:rsidRPr="00913CEC" w:rsidRDefault="00FF5BC1" w:rsidP="00FF5BC1">
      <w:pPr>
        <w:pStyle w:val="NoSpacing"/>
        <w:rPr>
          <w:rFonts w:ascii="Teletype" w:hAnsi="Teletype"/>
          <w:sz w:val="16"/>
          <w:szCs w:val="16"/>
        </w:rPr>
      </w:pPr>
    </w:p>
    <w:p w:rsidR="00FF5BC1" w:rsidRDefault="00FF5BC1" w:rsidP="00FF5BC1">
      <w:pPr>
        <w:pStyle w:val="NoSpacing"/>
        <w:rPr>
          <w:rFonts w:ascii="Teletype" w:hAnsi="Teletype"/>
          <w:sz w:val="18"/>
          <w:szCs w:val="18"/>
        </w:rPr>
      </w:pPr>
      <w:r w:rsidRPr="00FF5BC1">
        <w:rPr>
          <w:rFonts w:ascii="Teletype" w:hAnsi="Teletype"/>
          <w:sz w:val="18"/>
          <w:szCs w:val="18"/>
        </w:rPr>
        <w:t>Have a great summer!</w:t>
      </w:r>
    </w:p>
    <w:p w:rsidR="00FF5BC1" w:rsidRPr="00FF5BC1" w:rsidRDefault="00FF5BC1" w:rsidP="00FF5BC1">
      <w:pPr>
        <w:pStyle w:val="NoSpacing"/>
        <w:rPr>
          <w:rFonts w:ascii="Brisk" w:hAnsi="Brisk"/>
          <w:sz w:val="48"/>
          <w:szCs w:val="48"/>
        </w:rPr>
      </w:pPr>
      <w:r w:rsidRPr="00FF5BC1">
        <w:rPr>
          <w:rFonts w:ascii="Brisk" w:hAnsi="Brisk"/>
          <w:sz w:val="48"/>
          <w:szCs w:val="48"/>
        </w:rPr>
        <w:t>Melissa</w:t>
      </w:r>
      <w:r>
        <w:rPr>
          <w:rFonts w:ascii="Brisk" w:hAnsi="Brisk"/>
          <w:sz w:val="48"/>
          <w:szCs w:val="48"/>
        </w:rPr>
        <w:t xml:space="preserve"> Koch</w:t>
      </w:r>
    </w:p>
    <w:p w:rsidR="00FF5BC1" w:rsidRPr="00913CEC" w:rsidRDefault="00FF5BC1" w:rsidP="00FF5BC1">
      <w:pPr>
        <w:pStyle w:val="NoSpacing"/>
        <w:rPr>
          <w:rFonts w:ascii="Teletype" w:hAnsi="Teletype"/>
          <w:sz w:val="16"/>
          <w:szCs w:val="16"/>
        </w:rPr>
      </w:pPr>
    </w:p>
    <w:p w:rsidR="00FF5BC1" w:rsidRPr="00FF5BC1" w:rsidRDefault="005A2B27" w:rsidP="00FF5BC1">
      <w:pPr>
        <w:pStyle w:val="NoSpacing"/>
        <w:rPr>
          <w:rFonts w:ascii="Teletype" w:hAnsi="Teletype"/>
          <w:sz w:val="20"/>
          <w:szCs w:val="20"/>
        </w:rPr>
      </w:pPr>
      <w:hyperlink r:id="rId7" w:history="1">
        <w:r w:rsidR="00FF5BC1" w:rsidRPr="00FF5BC1">
          <w:rPr>
            <w:rStyle w:val="Hyperlink"/>
            <w:rFonts w:ascii="Teletype" w:hAnsi="Teletype"/>
            <w:sz w:val="20"/>
            <w:szCs w:val="20"/>
          </w:rPr>
          <w:t>curator@huntleyprojectmuseum.org</w:t>
        </w:r>
      </w:hyperlink>
    </w:p>
    <w:p w:rsidR="00FF5BC1" w:rsidRDefault="00FF5BC1" w:rsidP="00FF5BC1">
      <w:pPr>
        <w:pStyle w:val="NoSpacing"/>
        <w:rPr>
          <w:rFonts w:ascii="Teletype" w:hAnsi="Teletype"/>
          <w:sz w:val="20"/>
          <w:szCs w:val="20"/>
        </w:rPr>
      </w:pPr>
    </w:p>
    <w:p w:rsidR="00FF5BC1" w:rsidRPr="00913CEC" w:rsidRDefault="00FF5BC1" w:rsidP="00913CEC">
      <w:pPr>
        <w:pStyle w:val="NoSpacing"/>
        <w:rPr>
          <w:rFonts w:ascii="Teletype" w:hAnsi="Teletype"/>
          <w:sz w:val="20"/>
          <w:szCs w:val="20"/>
        </w:rPr>
      </w:pPr>
      <w:r w:rsidRPr="00FF5BC1">
        <w:rPr>
          <w:rFonts w:ascii="Teletype" w:hAnsi="Teletype"/>
          <w:sz w:val="20"/>
          <w:szCs w:val="20"/>
        </w:rPr>
        <w:t>406</w:t>
      </w:r>
      <w:r>
        <w:rPr>
          <w:rFonts w:ascii="Teletype" w:hAnsi="Teletype"/>
          <w:sz w:val="20"/>
          <w:szCs w:val="20"/>
        </w:rPr>
        <w:t>.348.25</w:t>
      </w:r>
      <w:r w:rsidRPr="00FF5BC1">
        <w:rPr>
          <w:rFonts w:ascii="Teletype" w:hAnsi="Teletype"/>
          <w:sz w:val="20"/>
          <w:szCs w:val="20"/>
        </w:rPr>
        <w:t>33</w:t>
      </w:r>
    </w:p>
    <w:p w:rsidR="001514D5" w:rsidRDefault="001514D5" w:rsidP="001514D5">
      <w:pPr>
        <w:jc w:val="center"/>
        <w:rPr>
          <w:rFonts w:ascii="Teletype" w:hAnsi="Teletype"/>
          <w:color w:val="000000" w:themeColor="text1"/>
          <w:sz w:val="36"/>
          <w:szCs w:val="36"/>
          <w:u w:val="single"/>
        </w:rPr>
      </w:pPr>
      <w:r w:rsidRPr="00FF5BC1">
        <w:rPr>
          <w:rFonts w:ascii="Teletype" w:hAnsi="Teletype"/>
          <w:color w:val="000000" w:themeColor="text1"/>
          <w:sz w:val="36"/>
          <w:szCs w:val="36"/>
          <w:u w:val="single"/>
        </w:rPr>
        <w:lastRenderedPageBreak/>
        <w:t>Museum Contact Information</w:t>
      </w:r>
    </w:p>
    <w:p w:rsidR="001514D5" w:rsidRPr="001514D5" w:rsidRDefault="001514D5" w:rsidP="001514D5">
      <w:pPr>
        <w:jc w:val="center"/>
        <w:rPr>
          <w:rFonts w:ascii="Teletype" w:hAnsi="Teletype"/>
          <w:color w:val="000000" w:themeColor="text1"/>
        </w:rPr>
      </w:pPr>
    </w:p>
    <w:p w:rsidR="001514D5" w:rsidRPr="001514D5" w:rsidRDefault="001514D5" w:rsidP="001514D5">
      <w:pPr>
        <w:jc w:val="center"/>
        <w:rPr>
          <w:rFonts w:ascii="Teletype" w:hAnsi="Teletype"/>
          <w:color w:val="000000" w:themeColor="text1"/>
        </w:rPr>
      </w:pPr>
      <w:r w:rsidRPr="001514D5">
        <w:rPr>
          <w:rFonts w:ascii="Teletype" w:hAnsi="Teletype"/>
          <w:color w:val="000000" w:themeColor="text1"/>
        </w:rPr>
        <w:t>Melissa Koch, curator</w:t>
      </w:r>
    </w:p>
    <w:p w:rsidR="001514D5" w:rsidRPr="00FF5BC1" w:rsidRDefault="001514D5" w:rsidP="001514D5">
      <w:pPr>
        <w:rPr>
          <w:rFonts w:ascii="Teletype" w:hAnsi="Teletype"/>
          <w:color w:val="000000" w:themeColor="text1"/>
          <w:sz w:val="22"/>
          <w:szCs w:val="22"/>
        </w:rPr>
      </w:pPr>
      <w:r w:rsidRPr="001514D5">
        <w:rPr>
          <w:rFonts w:ascii="Teletype" w:hAnsi="Teletype"/>
          <w:color w:val="000000" w:themeColor="text1"/>
          <w:sz w:val="28"/>
          <w:szCs w:val="28"/>
        </w:rPr>
        <w:t>Email:</w:t>
      </w:r>
      <w:r w:rsidRPr="00FF5BC1">
        <w:rPr>
          <w:rFonts w:ascii="Teletype" w:hAnsi="Teletype"/>
          <w:color w:val="000000" w:themeColor="text1"/>
          <w:sz w:val="22"/>
          <w:szCs w:val="22"/>
        </w:rPr>
        <w:t xml:space="preserve"> </w:t>
      </w:r>
      <w:hyperlink r:id="rId8" w:history="1">
        <w:r w:rsidRPr="00FF5BC1">
          <w:rPr>
            <w:rStyle w:val="Hyperlink"/>
            <w:rFonts w:ascii="Teletype" w:hAnsi="Teletype"/>
            <w:sz w:val="22"/>
            <w:szCs w:val="22"/>
          </w:rPr>
          <w:t>curator@huntleyprojectmuseum.org</w:t>
        </w:r>
      </w:hyperlink>
    </w:p>
    <w:p w:rsidR="001514D5" w:rsidRPr="001514D5" w:rsidRDefault="001514D5" w:rsidP="001514D5">
      <w:pPr>
        <w:rPr>
          <w:rFonts w:ascii="Teletype" w:hAnsi="Teletype"/>
          <w:color w:val="000000" w:themeColor="text1"/>
          <w:sz w:val="28"/>
          <w:szCs w:val="28"/>
        </w:rPr>
      </w:pPr>
      <w:r w:rsidRPr="001514D5">
        <w:rPr>
          <w:rFonts w:ascii="Teletype" w:hAnsi="Teletype"/>
          <w:color w:val="000000" w:themeColor="text1"/>
          <w:sz w:val="28"/>
          <w:szCs w:val="28"/>
        </w:rPr>
        <w:t>Website:</w:t>
      </w:r>
    </w:p>
    <w:p w:rsidR="001514D5" w:rsidRPr="00FF5BC1" w:rsidRDefault="005A2B27" w:rsidP="001514D5">
      <w:pPr>
        <w:rPr>
          <w:rFonts w:ascii="Teletype" w:hAnsi="Teletype"/>
          <w:color w:val="000000" w:themeColor="text1"/>
          <w:sz w:val="22"/>
          <w:szCs w:val="22"/>
        </w:rPr>
      </w:pPr>
      <w:hyperlink r:id="rId9" w:history="1">
        <w:r w:rsidR="001514D5" w:rsidRPr="00FF5BC1">
          <w:rPr>
            <w:rStyle w:val="Hyperlink"/>
            <w:rFonts w:ascii="Teletype" w:hAnsi="Teletype"/>
            <w:sz w:val="22"/>
            <w:szCs w:val="22"/>
          </w:rPr>
          <w:t>www.huntleyprojectmuseum.org</w:t>
        </w:r>
      </w:hyperlink>
    </w:p>
    <w:p w:rsidR="001514D5" w:rsidRPr="001514D5" w:rsidRDefault="001514D5" w:rsidP="001514D5">
      <w:pPr>
        <w:rPr>
          <w:rFonts w:ascii="Teletype" w:hAnsi="Teletype"/>
          <w:color w:val="000000" w:themeColor="text1"/>
          <w:sz w:val="28"/>
          <w:szCs w:val="28"/>
        </w:rPr>
      </w:pPr>
      <w:r w:rsidRPr="001514D5">
        <w:rPr>
          <w:rFonts w:ascii="Teletype" w:hAnsi="Teletype"/>
          <w:color w:val="000000" w:themeColor="text1"/>
          <w:sz w:val="28"/>
          <w:szCs w:val="28"/>
        </w:rPr>
        <w:t>Phone:</w:t>
      </w:r>
    </w:p>
    <w:p w:rsidR="001514D5" w:rsidRPr="001514D5" w:rsidRDefault="001514D5" w:rsidP="001514D5">
      <w:pPr>
        <w:rPr>
          <w:rFonts w:ascii="Teletype" w:hAnsi="Teletype"/>
          <w:color w:val="000000" w:themeColor="text1"/>
        </w:rPr>
      </w:pPr>
      <w:r w:rsidRPr="001514D5">
        <w:rPr>
          <w:rFonts w:ascii="Teletype" w:hAnsi="Teletype"/>
          <w:color w:val="000000" w:themeColor="text1"/>
        </w:rPr>
        <w:t>406.348.2533</w:t>
      </w:r>
    </w:p>
    <w:p w:rsidR="001514D5" w:rsidRPr="001514D5" w:rsidRDefault="001514D5" w:rsidP="001514D5">
      <w:pPr>
        <w:rPr>
          <w:rFonts w:ascii="Teletype" w:hAnsi="Teletype"/>
          <w:color w:val="000000" w:themeColor="text1"/>
          <w:sz w:val="28"/>
          <w:szCs w:val="28"/>
        </w:rPr>
      </w:pPr>
      <w:r w:rsidRPr="001514D5">
        <w:rPr>
          <w:rFonts w:ascii="Teletype" w:hAnsi="Teletype"/>
          <w:color w:val="000000" w:themeColor="text1"/>
          <w:sz w:val="28"/>
          <w:szCs w:val="28"/>
        </w:rPr>
        <w:t>Hours:</w:t>
      </w:r>
    </w:p>
    <w:p w:rsidR="001514D5" w:rsidRPr="001514D5" w:rsidRDefault="001514D5" w:rsidP="001514D5">
      <w:pPr>
        <w:rPr>
          <w:rFonts w:ascii="Teletype" w:hAnsi="Teletype"/>
          <w:color w:val="000000" w:themeColor="text1"/>
        </w:rPr>
      </w:pPr>
      <w:r w:rsidRPr="001514D5">
        <w:rPr>
          <w:rFonts w:ascii="Teletype" w:hAnsi="Teletype"/>
          <w:color w:val="000000" w:themeColor="text1"/>
        </w:rPr>
        <w:t>Tuesday-Saturday 10-4</w:t>
      </w:r>
    </w:p>
    <w:p w:rsidR="001514D5" w:rsidRPr="001514D5" w:rsidRDefault="001514D5" w:rsidP="001514D5">
      <w:pPr>
        <w:pStyle w:val="NoSpacing"/>
        <w:rPr>
          <w:rFonts w:ascii="Teletype" w:hAnsi="Teletype"/>
          <w:sz w:val="28"/>
          <w:szCs w:val="28"/>
        </w:rPr>
      </w:pPr>
      <w:r w:rsidRPr="001514D5">
        <w:rPr>
          <w:rFonts w:ascii="Teletype" w:hAnsi="Teletype"/>
          <w:sz w:val="28"/>
          <w:szCs w:val="28"/>
        </w:rPr>
        <w:t xml:space="preserve">Address: </w:t>
      </w:r>
    </w:p>
    <w:p w:rsidR="001514D5" w:rsidRPr="001514D5" w:rsidRDefault="001514D5" w:rsidP="001514D5">
      <w:pPr>
        <w:pStyle w:val="NoSpacing"/>
        <w:rPr>
          <w:rFonts w:ascii="Teletype" w:hAnsi="Teletype"/>
        </w:rPr>
      </w:pPr>
    </w:p>
    <w:p w:rsidR="001514D5" w:rsidRPr="001514D5" w:rsidRDefault="001514D5" w:rsidP="001514D5">
      <w:pPr>
        <w:pStyle w:val="NoSpacing"/>
        <w:rPr>
          <w:rFonts w:ascii="Teletype" w:hAnsi="Teletype"/>
        </w:rPr>
      </w:pPr>
      <w:r w:rsidRPr="001514D5">
        <w:rPr>
          <w:rFonts w:ascii="Teletype" w:hAnsi="Teletype"/>
        </w:rPr>
        <w:t>770 Railroad Highway</w:t>
      </w:r>
    </w:p>
    <w:p w:rsidR="001514D5" w:rsidRDefault="001514D5" w:rsidP="001514D5">
      <w:pPr>
        <w:pStyle w:val="NoSpacing"/>
        <w:rPr>
          <w:rFonts w:ascii="Teletype" w:hAnsi="Teletype"/>
        </w:rPr>
      </w:pPr>
      <w:r w:rsidRPr="001514D5">
        <w:rPr>
          <w:rFonts w:ascii="Teletype" w:hAnsi="Teletype"/>
        </w:rPr>
        <w:t>Huntley, Montana 59037</w:t>
      </w:r>
    </w:p>
    <w:p w:rsidR="001514D5" w:rsidRDefault="001514D5" w:rsidP="001514D5">
      <w:pPr>
        <w:pStyle w:val="NoSpacing"/>
        <w:rPr>
          <w:rFonts w:ascii="Teletype" w:hAnsi="Teletype"/>
        </w:rPr>
      </w:pPr>
    </w:p>
    <w:p w:rsidR="001514D5" w:rsidRPr="001514D5" w:rsidRDefault="001514D5" w:rsidP="001514D5">
      <w:pPr>
        <w:pStyle w:val="NoSpacing"/>
        <w:jc w:val="center"/>
        <w:rPr>
          <w:rFonts w:ascii="Teletype" w:hAnsi="Teletype"/>
        </w:rPr>
      </w:pPr>
      <w:proofErr w:type="gramStart"/>
      <w:r>
        <w:rPr>
          <w:rFonts w:ascii="Teletype" w:hAnsi="Teletype"/>
        </w:rPr>
        <w:t>Call ahead to schedule a tour, rope making, or ice cream making.</w:t>
      </w:r>
      <w:proofErr w:type="gramEnd"/>
    </w:p>
    <w:p w:rsidR="001514D5" w:rsidRDefault="001514D5" w:rsidP="001514D5">
      <w:pPr>
        <w:jc w:val="center"/>
        <w:rPr>
          <w:rFonts w:ascii="Teletype" w:hAnsi="Teletype"/>
          <w:color w:val="000000" w:themeColor="text1"/>
          <w:sz w:val="48"/>
          <w:szCs w:val="48"/>
        </w:rPr>
      </w:pPr>
    </w:p>
    <w:p w:rsidR="001514D5" w:rsidRPr="00DA2CD2" w:rsidRDefault="001514D5" w:rsidP="00FF5BC1">
      <w:pPr>
        <w:jc w:val="center"/>
        <w:rPr>
          <w:rFonts w:ascii="Teletype" w:hAnsi="Teletype"/>
          <w:color w:val="000000" w:themeColor="text1"/>
          <w:sz w:val="48"/>
          <w:szCs w:val="48"/>
        </w:rPr>
      </w:pPr>
      <w:r w:rsidRPr="001514D5">
        <w:rPr>
          <w:rFonts w:ascii="Teletype" w:hAnsi="Teletype"/>
          <w:color w:val="000000" w:themeColor="text1"/>
          <w:sz w:val="48"/>
          <w:szCs w:val="48"/>
        </w:rPr>
        <w:t>Hope to see you soon!</w:t>
      </w:r>
    </w:p>
    <w:p w:rsidR="00FF5BC1" w:rsidRPr="00DA2CD2" w:rsidRDefault="00FF5BC1" w:rsidP="00FF5BC1">
      <w:pPr>
        <w:jc w:val="center"/>
        <w:rPr>
          <w:rFonts w:ascii="Teletype" w:hAnsi="Teletype"/>
          <w:color w:val="000000" w:themeColor="text1"/>
          <w:sz w:val="36"/>
          <w:szCs w:val="36"/>
          <w:u w:val="single"/>
        </w:rPr>
      </w:pPr>
      <w:r w:rsidRPr="00FF5BC1">
        <w:rPr>
          <w:rFonts w:ascii="Teletype" w:hAnsi="Teletype"/>
          <w:color w:val="000000" w:themeColor="text1"/>
          <w:sz w:val="36"/>
          <w:szCs w:val="36"/>
          <w:u w:val="single"/>
        </w:rPr>
        <w:lastRenderedPageBreak/>
        <w:t>Upcoming Events</w:t>
      </w:r>
    </w:p>
    <w:p w:rsidR="008A7D93" w:rsidRDefault="008A7D93" w:rsidP="00FF5BC1">
      <w:pPr>
        <w:jc w:val="center"/>
        <w:rPr>
          <w:rFonts w:ascii="Teletype" w:hAnsi="Teletype"/>
          <w:b/>
          <w:color w:val="000000" w:themeColor="text1"/>
          <w:u w:val="single"/>
        </w:rPr>
      </w:pPr>
    </w:p>
    <w:p w:rsidR="00FF5BC1" w:rsidRPr="001514D5" w:rsidRDefault="00FF5BC1" w:rsidP="00FF5BC1">
      <w:pPr>
        <w:jc w:val="center"/>
        <w:rPr>
          <w:rFonts w:ascii="Teletype" w:hAnsi="Teletype"/>
          <w:b/>
          <w:color w:val="000000" w:themeColor="text1"/>
          <w:u w:val="single"/>
        </w:rPr>
      </w:pPr>
      <w:r w:rsidRPr="001514D5">
        <w:rPr>
          <w:rFonts w:ascii="Teletype" w:hAnsi="Teletype"/>
          <w:b/>
          <w:color w:val="000000" w:themeColor="text1"/>
          <w:u w:val="single"/>
        </w:rPr>
        <w:t>2</w:t>
      </w:r>
      <w:r w:rsidRPr="001514D5">
        <w:rPr>
          <w:rFonts w:ascii="Teletype" w:hAnsi="Teletype"/>
          <w:b/>
          <w:color w:val="000000" w:themeColor="text1"/>
          <w:u w:val="single"/>
          <w:vertAlign w:val="superscript"/>
        </w:rPr>
        <w:t>nd</w:t>
      </w:r>
      <w:r w:rsidRPr="001514D5">
        <w:rPr>
          <w:rFonts w:ascii="Teletype" w:hAnsi="Teletype"/>
          <w:b/>
          <w:color w:val="000000" w:themeColor="text1"/>
          <w:u w:val="single"/>
        </w:rPr>
        <w:t xml:space="preserve"> Annual Endless Summer Car Show-August </w:t>
      </w:r>
      <w:r w:rsidR="00913CEC">
        <w:rPr>
          <w:rFonts w:ascii="Teletype" w:hAnsi="Teletype"/>
          <w:b/>
          <w:color w:val="000000" w:themeColor="text1"/>
          <w:u w:val="single"/>
        </w:rPr>
        <w:t>14</w:t>
      </w:r>
      <w:r w:rsidRPr="001514D5">
        <w:rPr>
          <w:rFonts w:ascii="Teletype" w:hAnsi="Teletype"/>
          <w:b/>
          <w:color w:val="000000" w:themeColor="text1"/>
          <w:u w:val="single"/>
          <w:vertAlign w:val="superscript"/>
        </w:rPr>
        <w:t>th</w:t>
      </w:r>
      <w:r w:rsidRPr="001514D5">
        <w:rPr>
          <w:rFonts w:ascii="Teletype" w:hAnsi="Teletype"/>
          <w:b/>
          <w:color w:val="000000" w:themeColor="text1"/>
          <w:u w:val="single"/>
        </w:rPr>
        <w:t xml:space="preserve"> </w:t>
      </w:r>
    </w:p>
    <w:p w:rsidR="001514D5" w:rsidRPr="00DA2CD2" w:rsidRDefault="001514D5" w:rsidP="00FF5BC1">
      <w:pPr>
        <w:jc w:val="center"/>
        <w:rPr>
          <w:rFonts w:ascii="Teletype" w:hAnsi="Teletype"/>
          <w:color w:val="000000" w:themeColor="text1"/>
          <w:sz w:val="20"/>
          <w:szCs w:val="20"/>
        </w:rPr>
      </w:pPr>
      <w:r w:rsidRPr="00DA2CD2">
        <w:rPr>
          <w:rFonts w:ascii="Teletype" w:hAnsi="Teletype"/>
          <w:color w:val="000000" w:themeColor="text1"/>
          <w:sz w:val="20"/>
          <w:szCs w:val="20"/>
        </w:rPr>
        <w:t xml:space="preserve">Beautiful and classic cars will be displayed at the upcoming annual event.  </w:t>
      </w:r>
      <w:r w:rsidR="00913CEC">
        <w:rPr>
          <w:rFonts w:ascii="Teletype" w:hAnsi="Teletype"/>
          <w:color w:val="000000" w:themeColor="text1"/>
          <w:sz w:val="20"/>
          <w:szCs w:val="20"/>
        </w:rPr>
        <w:t>There is a rain out date of August 28</w:t>
      </w:r>
      <w:r w:rsidR="00913CEC" w:rsidRPr="00913CEC">
        <w:rPr>
          <w:rFonts w:ascii="Teletype" w:hAnsi="Teletype"/>
          <w:color w:val="000000" w:themeColor="text1"/>
          <w:sz w:val="20"/>
          <w:szCs w:val="20"/>
          <w:vertAlign w:val="superscript"/>
        </w:rPr>
        <w:t>th</w:t>
      </w:r>
      <w:r w:rsidR="00913CEC">
        <w:rPr>
          <w:rFonts w:ascii="Teletype" w:hAnsi="Teletype"/>
          <w:color w:val="000000" w:themeColor="text1"/>
          <w:sz w:val="20"/>
          <w:szCs w:val="20"/>
        </w:rPr>
        <w:t xml:space="preserve">. </w:t>
      </w:r>
      <w:r w:rsidRPr="00DA2CD2">
        <w:rPr>
          <w:rFonts w:ascii="Teletype" w:hAnsi="Teletype"/>
          <w:color w:val="000000" w:themeColor="text1"/>
          <w:sz w:val="20"/>
          <w:szCs w:val="20"/>
        </w:rPr>
        <w:t xml:space="preserve">Please contact Melissa at 348.2533 or Bill </w:t>
      </w:r>
      <w:proofErr w:type="spellStart"/>
      <w:r w:rsidRPr="00DA2CD2">
        <w:rPr>
          <w:rFonts w:ascii="Teletype" w:hAnsi="Teletype"/>
          <w:color w:val="000000" w:themeColor="text1"/>
          <w:sz w:val="20"/>
          <w:szCs w:val="20"/>
        </w:rPr>
        <w:t>Kraske</w:t>
      </w:r>
      <w:proofErr w:type="spellEnd"/>
      <w:r w:rsidRPr="00DA2CD2">
        <w:rPr>
          <w:rFonts w:ascii="Teletype" w:hAnsi="Teletype"/>
          <w:color w:val="000000" w:themeColor="text1"/>
          <w:sz w:val="20"/>
          <w:szCs w:val="20"/>
        </w:rPr>
        <w:t xml:space="preserve"> at 861.1042 for more information</w:t>
      </w:r>
    </w:p>
    <w:p w:rsidR="008A7D93" w:rsidRDefault="008A7D93" w:rsidP="00FF5BC1">
      <w:pPr>
        <w:jc w:val="center"/>
        <w:rPr>
          <w:rFonts w:ascii="Teletype" w:hAnsi="Teletype"/>
          <w:b/>
          <w:color w:val="000000" w:themeColor="text1"/>
          <w:u w:val="single"/>
        </w:rPr>
      </w:pPr>
    </w:p>
    <w:p w:rsidR="00FF5BC1" w:rsidRPr="001514D5" w:rsidRDefault="00FF5BC1" w:rsidP="00FF5BC1">
      <w:pPr>
        <w:jc w:val="center"/>
        <w:rPr>
          <w:rFonts w:ascii="Teletype" w:hAnsi="Teletype"/>
          <w:b/>
          <w:color w:val="000000" w:themeColor="text1"/>
          <w:u w:val="single"/>
        </w:rPr>
      </w:pPr>
      <w:r w:rsidRPr="001514D5">
        <w:rPr>
          <w:rFonts w:ascii="Teletype" w:hAnsi="Teletype"/>
          <w:b/>
          <w:color w:val="000000" w:themeColor="text1"/>
          <w:u w:val="single"/>
        </w:rPr>
        <w:t>Threshing Bee- August 20</w:t>
      </w:r>
      <w:r w:rsidRPr="001514D5">
        <w:rPr>
          <w:rFonts w:ascii="Teletype" w:hAnsi="Teletype"/>
          <w:b/>
          <w:color w:val="000000" w:themeColor="text1"/>
          <w:u w:val="single"/>
          <w:vertAlign w:val="superscript"/>
        </w:rPr>
        <w:t>th</w:t>
      </w:r>
      <w:r w:rsidRPr="001514D5">
        <w:rPr>
          <w:rFonts w:ascii="Teletype" w:hAnsi="Teletype"/>
          <w:b/>
          <w:color w:val="000000" w:themeColor="text1"/>
          <w:u w:val="single"/>
        </w:rPr>
        <w:t xml:space="preserve"> - 21</w:t>
      </w:r>
      <w:r w:rsidRPr="001514D5">
        <w:rPr>
          <w:rFonts w:ascii="Teletype" w:hAnsi="Teletype"/>
          <w:b/>
          <w:color w:val="000000" w:themeColor="text1"/>
          <w:u w:val="single"/>
          <w:vertAlign w:val="superscript"/>
        </w:rPr>
        <w:t>st</w:t>
      </w:r>
      <w:r w:rsidRPr="001514D5">
        <w:rPr>
          <w:rFonts w:ascii="Teletype" w:hAnsi="Teletype"/>
          <w:b/>
          <w:color w:val="000000" w:themeColor="text1"/>
          <w:u w:val="single"/>
        </w:rPr>
        <w:t xml:space="preserve"> </w:t>
      </w:r>
    </w:p>
    <w:p w:rsidR="001514D5" w:rsidRDefault="00FF5BC1" w:rsidP="00FF5BC1">
      <w:pPr>
        <w:jc w:val="center"/>
        <w:rPr>
          <w:rFonts w:ascii="Teletype" w:hAnsi="Teletype"/>
          <w:color w:val="000000" w:themeColor="text1"/>
          <w:sz w:val="22"/>
          <w:szCs w:val="22"/>
        </w:rPr>
      </w:pPr>
      <w:r w:rsidRPr="00DA2CD2">
        <w:rPr>
          <w:rFonts w:ascii="Teletype" w:hAnsi="Teletype"/>
          <w:color w:val="000000" w:themeColor="text1"/>
          <w:sz w:val="20"/>
          <w:szCs w:val="20"/>
        </w:rPr>
        <w:t>Stop by the museum and our outbuildings on your way to the Tractor Club’s Threshing Bee, held behind the museum building</w:t>
      </w:r>
      <w:r w:rsidRPr="00FF5BC1">
        <w:rPr>
          <w:rFonts w:ascii="Teletype" w:hAnsi="Teletype"/>
          <w:color w:val="000000" w:themeColor="text1"/>
          <w:sz w:val="22"/>
          <w:szCs w:val="22"/>
        </w:rPr>
        <w:t>.</w:t>
      </w:r>
    </w:p>
    <w:p w:rsidR="00913CEC" w:rsidRDefault="00913CEC" w:rsidP="00FF5BC1">
      <w:pPr>
        <w:jc w:val="center"/>
        <w:rPr>
          <w:rFonts w:ascii="Teletype" w:hAnsi="Teletype"/>
          <w:color w:val="000000" w:themeColor="text1"/>
          <w:sz w:val="22"/>
          <w:szCs w:val="22"/>
        </w:rPr>
      </w:pPr>
    </w:p>
    <w:p w:rsidR="00913CEC" w:rsidRDefault="00913CEC" w:rsidP="00FF5BC1">
      <w:pPr>
        <w:jc w:val="center"/>
        <w:rPr>
          <w:rFonts w:ascii="Teletype" w:hAnsi="Teletype"/>
          <w:b/>
          <w:color w:val="000000" w:themeColor="text1"/>
          <w:u w:val="single"/>
        </w:rPr>
      </w:pPr>
      <w:r w:rsidRPr="00913CEC">
        <w:rPr>
          <w:rFonts w:ascii="Teletype" w:hAnsi="Teletype"/>
          <w:b/>
          <w:color w:val="000000" w:themeColor="text1"/>
          <w:u w:val="single"/>
        </w:rPr>
        <w:t>Bank Grand Opening- TBA</w:t>
      </w:r>
    </w:p>
    <w:p w:rsidR="00913CEC" w:rsidRPr="00913CEC" w:rsidRDefault="00913CEC" w:rsidP="00FF5BC1">
      <w:pPr>
        <w:jc w:val="center"/>
        <w:rPr>
          <w:rFonts w:ascii="Teletype" w:hAnsi="Teletype"/>
          <w:color w:val="000000" w:themeColor="text1"/>
          <w:sz w:val="22"/>
          <w:szCs w:val="22"/>
        </w:rPr>
      </w:pPr>
      <w:r>
        <w:rPr>
          <w:rFonts w:ascii="Teletype" w:hAnsi="Teletype"/>
          <w:color w:val="000000" w:themeColor="text1"/>
          <w:sz w:val="22"/>
          <w:szCs w:val="22"/>
        </w:rPr>
        <w:t>Keep your eye out for our next newsletter and the Yellowstone County News for more details.</w:t>
      </w:r>
    </w:p>
    <w:p w:rsidR="008A7D93" w:rsidRDefault="008A7D93" w:rsidP="00FF5BC1">
      <w:pPr>
        <w:jc w:val="center"/>
        <w:rPr>
          <w:rFonts w:ascii="Teletype" w:hAnsi="Teletype"/>
          <w:b/>
          <w:color w:val="000000" w:themeColor="text1"/>
          <w:u w:val="single"/>
        </w:rPr>
      </w:pPr>
    </w:p>
    <w:p w:rsidR="00FF5BC1" w:rsidRPr="00913CEC" w:rsidRDefault="00FF5BC1" w:rsidP="00FF5BC1">
      <w:pPr>
        <w:jc w:val="center"/>
        <w:rPr>
          <w:rFonts w:ascii="Teletype" w:hAnsi="Teletype"/>
          <w:b/>
          <w:color w:val="000000" w:themeColor="text1"/>
          <w:u w:val="single"/>
        </w:rPr>
      </w:pPr>
      <w:r w:rsidRPr="00913CEC">
        <w:rPr>
          <w:rFonts w:ascii="Teletype" w:hAnsi="Teletype"/>
          <w:b/>
          <w:color w:val="000000" w:themeColor="text1"/>
          <w:u w:val="single"/>
        </w:rPr>
        <w:t>Halloween Fun Day- October TBA</w:t>
      </w:r>
    </w:p>
    <w:p w:rsidR="001514D5" w:rsidRPr="00DA2CD2" w:rsidRDefault="00FF5BC1" w:rsidP="001514D5">
      <w:pPr>
        <w:pStyle w:val="Footer"/>
        <w:jc w:val="center"/>
        <w:rPr>
          <w:sz w:val="20"/>
          <w:szCs w:val="20"/>
        </w:rPr>
      </w:pPr>
      <w:r w:rsidRPr="00DA2CD2">
        <w:rPr>
          <w:rFonts w:ascii="Teletype" w:hAnsi="Teletype"/>
          <w:color w:val="000000" w:themeColor="text1"/>
          <w:sz w:val="20"/>
          <w:szCs w:val="20"/>
        </w:rPr>
        <w:t>Games, trick-or-treating, face painting, pumpkin carving and</w:t>
      </w:r>
      <w:r w:rsidR="001514D5" w:rsidRPr="00DA2CD2">
        <w:rPr>
          <w:rFonts w:ascii="Teletype" w:hAnsi="Teletype"/>
          <w:color w:val="000000" w:themeColor="text1"/>
          <w:sz w:val="20"/>
          <w:szCs w:val="20"/>
        </w:rPr>
        <w:t xml:space="preserve"> much more will fill your day with fun.</w:t>
      </w:r>
    </w:p>
    <w:p w:rsidR="00DA2CD2" w:rsidRDefault="00FF5BC1" w:rsidP="00FF5BC1">
      <w:pPr>
        <w:jc w:val="center"/>
        <w:rPr>
          <w:rFonts w:ascii="Teletype" w:hAnsi="Teletype"/>
          <w:color w:val="000000" w:themeColor="text1"/>
          <w:sz w:val="22"/>
          <w:szCs w:val="22"/>
        </w:rPr>
      </w:pPr>
      <w:r w:rsidRPr="00FF5BC1">
        <w:rPr>
          <w:rFonts w:ascii="Teletype" w:hAnsi="Teletype"/>
          <w:color w:val="000000" w:themeColor="text1"/>
          <w:sz w:val="22"/>
          <w:szCs w:val="22"/>
        </w:rPr>
        <w:t xml:space="preserve"> </w:t>
      </w:r>
    </w:p>
    <w:p w:rsidR="00913CEC" w:rsidRPr="00DA2CD2" w:rsidRDefault="00913CEC" w:rsidP="00FF5BC1">
      <w:pPr>
        <w:jc w:val="center"/>
        <w:rPr>
          <w:rFonts w:ascii="Teletype" w:hAnsi="Teletype"/>
          <w:color w:val="000000" w:themeColor="text1"/>
          <w:sz w:val="22"/>
          <w:szCs w:val="22"/>
        </w:rPr>
      </w:pPr>
    </w:p>
    <w:p w:rsidR="00FF5BC1" w:rsidRDefault="001514D5" w:rsidP="00FF5BC1">
      <w:pPr>
        <w:jc w:val="center"/>
        <w:rPr>
          <w:rFonts w:ascii="Teletype" w:hAnsi="Teletype"/>
          <w:color w:val="000000" w:themeColor="text1"/>
          <w:sz w:val="36"/>
          <w:szCs w:val="36"/>
          <w:u w:val="single"/>
        </w:rPr>
      </w:pPr>
      <w:r>
        <w:rPr>
          <w:rFonts w:ascii="Teletype" w:hAnsi="Teletype"/>
          <w:color w:val="000000" w:themeColor="text1"/>
          <w:sz w:val="36"/>
          <w:szCs w:val="36"/>
          <w:u w:val="single"/>
        </w:rPr>
        <w:lastRenderedPageBreak/>
        <w:t>Museum Pictures</w:t>
      </w:r>
    </w:p>
    <w:p w:rsidR="00FF5BC1" w:rsidRPr="00FF5BC1" w:rsidRDefault="001514D5" w:rsidP="00FF5BC1">
      <w:pPr>
        <w:jc w:val="center"/>
        <w:rPr>
          <w:rFonts w:ascii="Teletype" w:hAnsi="Teletype"/>
          <w:color w:val="000000" w:themeColor="text1"/>
        </w:rPr>
      </w:pPr>
      <w:r>
        <w:rPr>
          <w:rFonts w:ascii="Teletype" w:hAnsi="Teletype"/>
          <w:noProof/>
          <w:color w:val="000000" w:themeColor="text1"/>
        </w:rPr>
        <w:drawing>
          <wp:anchor distT="0" distB="0" distL="114300" distR="114300" simplePos="0" relativeHeight="251667456" behindDoc="1" locked="0" layoutInCell="1" allowOverlap="1">
            <wp:simplePos x="0" y="0"/>
            <wp:positionH relativeFrom="column">
              <wp:posOffset>1579880</wp:posOffset>
            </wp:positionH>
            <wp:positionV relativeFrom="paragraph">
              <wp:posOffset>1593215</wp:posOffset>
            </wp:positionV>
            <wp:extent cx="1291590" cy="1863090"/>
            <wp:effectExtent l="19050" t="0" r="3810" b="0"/>
            <wp:wrapNone/>
            <wp:docPr id="2" name="Picture 1" descr="Equip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ment 3.JPG"/>
                    <pic:cNvPicPr/>
                  </pic:nvPicPr>
                  <pic:blipFill>
                    <a:blip r:embed="rId10" cstate="print"/>
                    <a:stretch>
                      <a:fillRect/>
                    </a:stretch>
                  </pic:blipFill>
                  <pic:spPr>
                    <a:xfrm>
                      <a:off x="0" y="0"/>
                      <a:ext cx="1291590" cy="1863090"/>
                    </a:xfrm>
                    <a:prstGeom prst="rect">
                      <a:avLst/>
                    </a:prstGeom>
                  </pic:spPr>
                </pic:pic>
              </a:graphicData>
            </a:graphic>
          </wp:anchor>
        </w:drawing>
      </w:r>
      <w:r>
        <w:rPr>
          <w:rFonts w:ascii="Teletype" w:hAnsi="Teletype"/>
          <w:noProof/>
          <w:color w:val="000000" w:themeColor="text1"/>
        </w:rPr>
        <w:drawing>
          <wp:anchor distT="0" distB="0" distL="114300" distR="114300" simplePos="0" relativeHeight="251671552" behindDoc="1" locked="0" layoutInCell="1" allowOverlap="1">
            <wp:simplePos x="0" y="0"/>
            <wp:positionH relativeFrom="column">
              <wp:posOffset>372745</wp:posOffset>
            </wp:positionH>
            <wp:positionV relativeFrom="paragraph">
              <wp:posOffset>5578475</wp:posOffset>
            </wp:positionV>
            <wp:extent cx="2499360" cy="1345565"/>
            <wp:effectExtent l="19050" t="0" r="0" b="0"/>
            <wp:wrapNone/>
            <wp:docPr id="8" name="Picture 6" descr="Landscape facing Ea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facing East 1.JPG"/>
                    <pic:cNvPicPr/>
                  </pic:nvPicPr>
                  <pic:blipFill>
                    <a:blip r:embed="rId11" cstate="print"/>
                    <a:stretch>
                      <a:fillRect/>
                    </a:stretch>
                  </pic:blipFill>
                  <pic:spPr>
                    <a:xfrm>
                      <a:off x="0" y="0"/>
                      <a:ext cx="2499360" cy="1345565"/>
                    </a:xfrm>
                    <a:prstGeom prst="rect">
                      <a:avLst/>
                    </a:prstGeom>
                  </pic:spPr>
                </pic:pic>
              </a:graphicData>
            </a:graphic>
          </wp:anchor>
        </w:drawing>
      </w:r>
      <w:r>
        <w:rPr>
          <w:rFonts w:ascii="Teletype" w:hAnsi="Teletype"/>
          <w:noProof/>
          <w:color w:val="000000" w:themeColor="text1"/>
        </w:rPr>
        <w:drawing>
          <wp:anchor distT="0" distB="0" distL="114300" distR="114300" simplePos="0" relativeHeight="251668480" behindDoc="1" locked="0" layoutInCell="1" allowOverlap="1">
            <wp:simplePos x="0" y="0"/>
            <wp:positionH relativeFrom="column">
              <wp:posOffset>338455</wp:posOffset>
            </wp:positionH>
            <wp:positionV relativeFrom="paragraph">
              <wp:posOffset>3568700</wp:posOffset>
            </wp:positionV>
            <wp:extent cx="2534285" cy="1949450"/>
            <wp:effectExtent l="19050" t="0" r="0" b="0"/>
            <wp:wrapNone/>
            <wp:docPr id="4" name="Picture 3" descr="Bird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Landscape.jpg"/>
                    <pic:cNvPicPr/>
                  </pic:nvPicPr>
                  <pic:blipFill>
                    <a:blip r:embed="rId12" cstate="print"/>
                    <a:stretch>
                      <a:fillRect/>
                    </a:stretch>
                  </pic:blipFill>
                  <pic:spPr>
                    <a:xfrm>
                      <a:off x="0" y="0"/>
                      <a:ext cx="2534285" cy="1949450"/>
                    </a:xfrm>
                    <a:prstGeom prst="rect">
                      <a:avLst/>
                    </a:prstGeom>
                  </pic:spPr>
                </pic:pic>
              </a:graphicData>
            </a:graphic>
          </wp:anchor>
        </w:drawing>
      </w:r>
      <w:r>
        <w:rPr>
          <w:rFonts w:ascii="Teletype" w:hAnsi="Teletype"/>
          <w:noProof/>
          <w:color w:val="000000" w:themeColor="text1"/>
        </w:rPr>
        <w:drawing>
          <wp:anchor distT="0" distB="0" distL="114300" distR="114300" simplePos="0" relativeHeight="251669504" behindDoc="1" locked="0" layoutInCell="1" allowOverlap="1">
            <wp:simplePos x="0" y="0"/>
            <wp:positionH relativeFrom="column">
              <wp:posOffset>165100</wp:posOffset>
            </wp:positionH>
            <wp:positionV relativeFrom="paragraph">
              <wp:posOffset>1498600</wp:posOffset>
            </wp:positionV>
            <wp:extent cx="1360805" cy="2009775"/>
            <wp:effectExtent l="19050" t="0" r="0" b="0"/>
            <wp:wrapNone/>
            <wp:docPr id="5" name="Picture 4" descr="East la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aw 2.JPG"/>
                    <pic:cNvPicPr/>
                  </pic:nvPicPr>
                  <pic:blipFill>
                    <a:blip r:embed="rId13" cstate="print"/>
                    <a:stretch>
                      <a:fillRect/>
                    </a:stretch>
                  </pic:blipFill>
                  <pic:spPr>
                    <a:xfrm>
                      <a:off x="0" y="0"/>
                      <a:ext cx="1360805" cy="2009775"/>
                    </a:xfrm>
                    <a:prstGeom prst="rect">
                      <a:avLst/>
                    </a:prstGeom>
                  </pic:spPr>
                </pic:pic>
              </a:graphicData>
            </a:graphic>
          </wp:anchor>
        </w:drawing>
      </w:r>
      <w:r>
        <w:rPr>
          <w:rFonts w:ascii="Teletype" w:hAnsi="Teletype"/>
          <w:noProof/>
          <w:color w:val="000000" w:themeColor="text1"/>
        </w:rPr>
        <w:drawing>
          <wp:anchor distT="0" distB="0" distL="114300" distR="114300" simplePos="0" relativeHeight="251666432" behindDoc="1" locked="0" layoutInCell="1" allowOverlap="1">
            <wp:simplePos x="0" y="0"/>
            <wp:positionH relativeFrom="column">
              <wp:posOffset>666031</wp:posOffset>
            </wp:positionH>
            <wp:positionV relativeFrom="paragraph">
              <wp:posOffset>58025</wp:posOffset>
            </wp:positionV>
            <wp:extent cx="1809115" cy="1388852"/>
            <wp:effectExtent l="19050" t="0" r="635" b="0"/>
            <wp:wrapNone/>
            <wp:docPr id="1" name="Picture 0" descr="Baum Bar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 Barn 3.JPG"/>
                    <pic:cNvPicPr/>
                  </pic:nvPicPr>
                  <pic:blipFill>
                    <a:blip r:embed="rId14" cstate="print"/>
                    <a:stretch>
                      <a:fillRect/>
                    </a:stretch>
                  </pic:blipFill>
                  <pic:spPr>
                    <a:xfrm>
                      <a:off x="0" y="0"/>
                      <a:ext cx="1809115" cy="1388852"/>
                    </a:xfrm>
                    <a:prstGeom prst="rect">
                      <a:avLst/>
                    </a:prstGeom>
                  </pic:spPr>
                </pic:pic>
              </a:graphicData>
            </a:graphic>
          </wp:anchor>
        </w:drawing>
      </w:r>
    </w:p>
    <w:sectPr w:rsidR="00FF5BC1" w:rsidRPr="00FF5BC1" w:rsidSect="00FF5BC1">
      <w:pgSz w:w="15840" w:h="12240" w:orient="landscape"/>
      <w:pgMar w:top="360" w:right="720" w:bottom="144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25" w:rsidRDefault="001C6325" w:rsidP="001868CE">
      <w:pPr>
        <w:spacing w:after="0" w:line="240" w:lineRule="auto"/>
      </w:pPr>
      <w:r>
        <w:separator/>
      </w:r>
    </w:p>
  </w:endnote>
  <w:endnote w:type="continuationSeparator" w:id="0">
    <w:p w:rsidR="001C6325" w:rsidRDefault="001C6325" w:rsidP="00186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letype">
    <w:panose1 w:val="00000000000000000000"/>
    <w:charset w:val="00"/>
    <w:family w:val="auto"/>
    <w:pitch w:val="variable"/>
    <w:sig w:usb0="00000083" w:usb1="00000000" w:usb2="00000000" w:usb3="00000000" w:csb0="00000009" w:csb1="00000000"/>
  </w:font>
  <w:font w:name="Bris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25" w:rsidRDefault="001C6325" w:rsidP="001868CE">
      <w:pPr>
        <w:spacing w:after="0" w:line="240" w:lineRule="auto"/>
      </w:pPr>
      <w:r>
        <w:separator/>
      </w:r>
    </w:p>
  </w:footnote>
  <w:footnote w:type="continuationSeparator" w:id="0">
    <w:p w:rsidR="001C6325" w:rsidRDefault="001C6325" w:rsidP="001868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68CE"/>
    <w:rsid w:val="00052164"/>
    <w:rsid w:val="00052644"/>
    <w:rsid w:val="000E6D78"/>
    <w:rsid w:val="001140A0"/>
    <w:rsid w:val="001514D5"/>
    <w:rsid w:val="001868CE"/>
    <w:rsid w:val="001C6325"/>
    <w:rsid w:val="00203DA9"/>
    <w:rsid w:val="00222DC3"/>
    <w:rsid w:val="002B00CA"/>
    <w:rsid w:val="002E7817"/>
    <w:rsid w:val="003269BC"/>
    <w:rsid w:val="0035701D"/>
    <w:rsid w:val="003F5739"/>
    <w:rsid w:val="00462960"/>
    <w:rsid w:val="0046430B"/>
    <w:rsid w:val="004653E9"/>
    <w:rsid w:val="004B314B"/>
    <w:rsid w:val="004C4C39"/>
    <w:rsid w:val="004E42EE"/>
    <w:rsid w:val="00543AB3"/>
    <w:rsid w:val="005A2B27"/>
    <w:rsid w:val="00650FD4"/>
    <w:rsid w:val="006F4848"/>
    <w:rsid w:val="00714424"/>
    <w:rsid w:val="007D2ACD"/>
    <w:rsid w:val="00832404"/>
    <w:rsid w:val="008457A5"/>
    <w:rsid w:val="00856CC2"/>
    <w:rsid w:val="008A7D93"/>
    <w:rsid w:val="008C6666"/>
    <w:rsid w:val="008F2C99"/>
    <w:rsid w:val="00913CEC"/>
    <w:rsid w:val="00B15F6C"/>
    <w:rsid w:val="00C74A78"/>
    <w:rsid w:val="00CC2518"/>
    <w:rsid w:val="00D40996"/>
    <w:rsid w:val="00DA2CD2"/>
    <w:rsid w:val="00DA3246"/>
    <w:rsid w:val="00DA696A"/>
    <w:rsid w:val="00E20C36"/>
    <w:rsid w:val="00E2283C"/>
    <w:rsid w:val="00EC6803"/>
    <w:rsid w:val="00ED2A4B"/>
    <w:rsid w:val="00F042E8"/>
    <w:rsid w:val="00F50035"/>
    <w:rsid w:val="00FF5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8CE"/>
  </w:style>
  <w:style w:type="paragraph" w:styleId="Footer">
    <w:name w:val="footer"/>
    <w:basedOn w:val="Normal"/>
    <w:link w:val="FooterChar"/>
    <w:uiPriority w:val="99"/>
    <w:semiHidden/>
    <w:unhideWhenUsed/>
    <w:rsid w:val="00186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68CE"/>
  </w:style>
  <w:style w:type="paragraph" w:styleId="NoSpacing">
    <w:name w:val="No Spacing"/>
    <w:uiPriority w:val="1"/>
    <w:qFormat/>
    <w:rsid w:val="001868CE"/>
    <w:pPr>
      <w:spacing w:after="0" w:line="240" w:lineRule="auto"/>
    </w:pPr>
  </w:style>
  <w:style w:type="paragraph" w:styleId="BalloonText">
    <w:name w:val="Balloon Text"/>
    <w:basedOn w:val="Normal"/>
    <w:link w:val="BalloonTextChar"/>
    <w:uiPriority w:val="99"/>
    <w:semiHidden/>
    <w:unhideWhenUsed/>
    <w:rsid w:val="0018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E"/>
    <w:rPr>
      <w:rFonts w:ascii="Tahoma" w:hAnsi="Tahoma" w:cs="Tahoma"/>
      <w:sz w:val="16"/>
      <w:szCs w:val="16"/>
    </w:rPr>
  </w:style>
  <w:style w:type="character" w:styleId="Hyperlink">
    <w:name w:val="Hyperlink"/>
    <w:basedOn w:val="DefaultParagraphFont"/>
    <w:uiPriority w:val="99"/>
    <w:unhideWhenUsed/>
    <w:rsid w:val="00FF5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ator@huntleyprojectmuseum.or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curator@huntleyprojectmuseum.org"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huntleyprojectmuseum.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2011-07-23T22:23:00Z</cp:lastPrinted>
  <dcterms:created xsi:type="dcterms:W3CDTF">2011-07-02T16:24:00Z</dcterms:created>
  <dcterms:modified xsi:type="dcterms:W3CDTF">2011-07-23T22:40:00Z</dcterms:modified>
</cp:coreProperties>
</file>